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Palatino Linotype" w:hAnsi="Palatino Linotype"/>
          <w:b/>
          <w:sz w:val="20"/>
        </w:rPr>
      </w:pPr>
      <w:r w:rsidRPr="004D0920">
        <w:rPr>
          <w:rFonts w:ascii="Palatino Linotype" w:hAnsi="Palatino Linotype"/>
          <w:b/>
          <w:sz w:val="20"/>
        </w:rPr>
        <w:t>Použitá literatura: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[1] ŽÁK, Karel. </w:t>
      </w:r>
      <w:r w:rsidRPr="00912008">
        <w:rPr>
          <w:rFonts w:ascii="Palatino Linotype" w:hAnsi="Palatino Linotype"/>
          <w:i/>
          <w:sz w:val="20"/>
        </w:rPr>
        <w:t>Pedofilie : bakalářská práce.</w:t>
      </w:r>
      <w:r w:rsidRPr="004D0920">
        <w:rPr>
          <w:rFonts w:ascii="Palatino Linotype" w:hAnsi="Palatino Linotype"/>
          <w:sz w:val="20"/>
        </w:rPr>
        <w:t xml:space="preserve"> Masarykova univerzita, Pedagogická fakulta, Katedra rodinné výchovy a výchovy ke zdraví. Brno, 2009, 78 stran. Vedoucí bakalářské práce: PhDr. Mgr. Jitka Reissmannová. Dostupné na Internetu: &lt;</w:t>
      </w:r>
      <w:hyperlink r:id="rId4" w:history="1">
        <w:r w:rsidRPr="004D0920">
          <w:rPr>
            <w:rStyle w:val="Hypertextovodkaz1"/>
            <w:rFonts w:ascii="Palatino Linotype" w:hAnsi="Palatino Linotype"/>
          </w:rPr>
          <w:t>http://is.muni.cz/th/174448/pedf_b/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[2] TANĚV, P</w:t>
      </w:r>
      <w:r w:rsidRPr="00912008">
        <w:rPr>
          <w:rFonts w:ascii="Palatino Linotype" w:hAnsi="Palatino Linotype"/>
          <w:i/>
          <w:sz w:val="20"/>
        </w:rPr>
        <w:t>. Pedofil umí, co my ne.</w:t>
      </w:r>
      <w:r w:rsidRPr="004D0920">
        <w:rPr>
          <w:rFonts w:ascii="Palatino Linotype" w:hAnsi="Palatino Linotype"/>
          <w:sz w:val="20"/>
        </w:rPr>
        <w:t xml:space="preserve"> In: Reflex 38/2008, 18. 9. 2008. Dostupné na Internetu: &lt;</w:t>
      </w:r>
      <w:hyperlink r:id="rId5" w:history="1">
        <w:r w:rsidRPr="004D0920">
          <w:rPr>
            <w:rStyle w:val="Hypertextovodkaz1"/>
            <w:rFonts w:ascii="Palatino Linotype" w:hAnsi="Palatino Linotype"/>
          </w:rPr>
          <w:t>http://www.reflex.cz/Clanek33669.html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[3] NOVINKY.cz </w:t>
      </w:r>
      <w:r w:rsidRPr="00912008">
        <w:rPr>
          <w:rFonts w:ascii="Palatino Linotype" w:hAnsi="Palatino Linotype"/>
          <w:i/>
          <w:sz w:val="20"/>
        </w:rPr>
        <w:t>Až 90 procent případů zneužívání dětí nezpůsobují pedofilové</w:t>
      </w:r>
      <w:r w:rsidRPr="004D0920">
        <w:rPr>
          <w:rFonts w:ascii="Palatino Linotype" w:hAnsi="Palatino Linotype"/>
          <w:sz w:val="20"/>
        </w:rPr>
        <w:t xml:space="preserve"> [online]. 10. 10. 2007. Dostupné na internetu: &lt;</w:t>
      </w:r>
      <w:hyperlink r:id="rId6" w:history="1">
        <w:r w:rsidRPr="004D0920">
          <w:rPr>
            <w:rStyle w:val="Hypertextovodkaz1"/>
            <w:rFonts w:ascii="Palatino Linotype" w:hAnsi="Palatino Linotype"/>
          </w:rPr>
          <w:t>http://www.novinky.cz/zena/vztahy-a-sex/124292-az-90-procent-pripadu-zneuzivani-deti-nezpusobuji-pedofilove.html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[4] WIKIPEDIE, otevřená encyklopedie</w:t>
      </w:r>
      <w:r w:rsidRPr="00912008">
        <w:rPr>
          <w:rFonts w:ascii="Palatino Linotype" w:hAnsi="Palatino Linotype"/>
          <w:i/>
          <w:sz w:val="20"/>
        </w:rPr>
        <w:t>. Pedofilie</w:t>
      </w:r>
      <w:r w:rsidRPr="004D0920">
        <w:rPr>
          <w:rFonts w:ascii="Palatino Linotype" w:hAnsi="Palatino Linotype"/>
          <w:sz w:val="20"/>
        </w:rPr>
        <w:t xml:space="preserve"> [online]. Poslední aktualizace 13. 12. 2011 14:11 [cit. 10. 2. 2012]. Dostupné na Internetu: &lt;</w:t>
      </w:r>
      <w:hyperlink r:id="rId7" w:history="1">
        <w:r w:rsidRPr="004D0920">
          <w:rPr>
            <w:rStyle w:val="Hypertextovodkaz1"/>
            <w:rFonts w:ascii="Palatino Linotype" w:hAnsi="Palatino Linotype"/>
          </w:rPr>
          <w:t>http://cs.wikipedia.org/wiki/Pedofilie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[5] FIFKOVÁ, Hana</w:t>
      </w:r>
      <w:r w:rsidRPr="00912008">
        <w:rPr>
          <w:rFonts w:ascii="Palatino Linotype" w:hAnsi="Palatino Linotype"/>
          <w:i/>
          <w:sz w:val="20"/>
        </w:rPr>
        <w:t>. O sexu s Hankou: kapitola Líbí se mi děvčátka (pedofilie).</w:t>
      </w:r>
      <w:r w:rsidRPr="004D0920">
        <w:rPr>
          <w:rFonts w:ascii="Palatino Linotype" w:hAnsi="Palatino Linotype"/>
          <w:sz w:val="20"/>
        </w:rPr>
        <w:t xml:space="preserve"> Grada. Praha, 1998. ISBN 80–7169–673–0. Dostupné na Internetu: &lt;</w:t>
      </w:r>
      <w:hyperlink r:id="rId8" w:history="1">
        <w:r w:rsidRPr="004D0920">
          <w:rPr>
            <w:rStyle w:val="Hypertextovodkaz1"/>
            <w:rFonts w:ascii="Palatino Linotype" w:hAnsi="Palatino Linotype"/>
          </w:rPr>
          <w:t>http://kasz.sweb.cz/fifk.rar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[6] NEJEZCHLEBOVÁ, L. </w:t>
      </w:r>
      <w:r w:rsidRPr="00912008">
        <w:rPr>
          <w:rFonts w:ascii="Palatino Linotype" w:hAnsi="Palatino Linotype"/>
          <w:i/>
          <w:sz w:val="20"/>
        </w:rPr>
        <w:t>Mou dceru miluje pedofil.</w:t>
      </w:r>
      <w:r w:rsidRPr="004D0920">
        <w:rPr>
          <w:rFonts w:ascii="Palatino Linotype" w:hAnsi="Palatino Linotype"/>
          <w:sz w:val="20"/>
        </w:rPr>
        <w:t xml:space="preserve"> In: Týden 6/2010. Dostupné na Internetu: &lt;</w:t>
      </w:r>
      <w:hyperlink r:id="rId9" w:history="1">
        <w:r w:rsidRPr="004D0920">
          <w:rPr>
            <w:rStyle w:val="Hypertextovodkaz1"/>
            <w:rFonts w:ascii="Palatino Linotype" w:hAnsi="Palatino Linotype"/>
          </w:rPr>
          <w:t>http://kasz.sweb.cz/Tyden_06-2010.pdf</w:t>
        </w:r>
      </w:hyperlink>
      <w:r w:rsidRPr="004D0920">
        <w:rPr>
          <w:rFonts w:ascii="Palatino Linotype" w:hAnsi="Palatino Linotype"/>
          <w:sz w:val="20"/>
        </w:rPr>
        <w:t>&gt;. Online rozhovor Pedofil budu až do smrti, odpověděl Petr čtenářům je dostupný na Internetu: &lt;</w:t>
      </w:r>
      <w:hyperlink r:id="rId10" w:history="1">
        <w:r w:rsidRPr="004D0920">
          <w:rPr>
            <w:rStyle w:val="Hypertextovodkaz1"/>
            <w:rFonts w:ascii="Palatino Linotype" w:hAnsi="Palatino Linotype"/>
          </w:rPr>
          <w:t>http://www.tyden.cz/rubriky/lide/o-kom-se-mluvi/pedofil-budu-az-do-smrti-odpovedel-petr-ctenarum_158227.html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[7] WEISS, Petr. </w:t>
      </w:r>
      <w:r w:rsidRPr="00912008">
        <w:rPr>
          <w:rFonts w:ascii="Palatino Linotype" w:hAnsi="Palatino Linotype"/>
          <w:i/>
          <w:sz w:val="20"/>
        </w:rPr>
        <w:t>Sexuální deviace.</w:t>
      </w:r>
      <w:r w:rsidRPr="004D0920">
        <w:rPr>
          <w:rFonts w:ascii="Palatino Linotype" w:hAnsi="Palatino Linotype"/>
          <w:sz w:val="20"/>
        </w:rPr>
        <w:t xml:space="preserve"> Portál. Praha, 2002. ISBN 80–7178–634–9.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[8] KOLÁŘ, Petr. </w:t>
      </w:r>
      <w:r w:rsidRPr="00912008">
        <w:rPr>
          <w:rFonts w:ascii="Palatino Linotype" w:hAnsi="Palatino Linotype"/>
          <w:i/>
          <w:sz w:val="20"/>
        </w:rPr>
        <w:t>Weiss: Pedofilové jsou nejlepší učitelé</w:t>
      </w:r>
      <w:r w:rsidRPr="004D0920">
        <w:rPr>
          <w:rFonts w:ascii="Palatino Linotype" w:hAnsi="Palatino Linotype"/>
          <w:sz w:val="20"/>
        </w:rPr>
        <w:t xml:space="preserve"> [online]. Rozhovor pro Lidové noviny, 12. 6. 2008. Dostupné na internetu: </w:t>
      </w:r>
      <w:hyperlink r:id="rId11" w:history="1">
        <w:r w:rsidRPr="004D0920">
          <w:rPr>
            <w:rStyle w:val="Hypertextovodkaz1"/>
            <w:rFonts w:ascii="Palatino Linotype" w:hAnsi="Palatino Linotype"/>
          </w:rPr>
          <w:t>http://www.lidovky.cz/weiss-pedofilove-jsou-nejlepsi-ucitele-fcn-/ln_domov.asp?c=A080612_090736_ln_domov_fho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[9] BRIERE, J., RUNTZ, M. </w:t>
      </w:r>
      <w:r w:rsidRPr="00912008">
        <w:rPr>
          <w:rFonts w:ascii="Palatino Linotype" w:hAnsi="Palatino Linotype"/>
          <w:i/>
          <w:sz w:val="20"/>
        </w:rPr>
        <w:t>University males' sexual interest in children: predicting potential indices of "pedophilia" in a nonforensic sample.</w:t>
      </w:r>
      <w:r w:rsidRPr="004D0920">
        <w:rPr>
          <w:rFonts w:ascii="Palatino Linotype" w:hAnsi="Palatino Linotype"/>
          <w:sz w:val="20"/>
        </w:rPr>
        <w:t xml:space="preserve"> In: Child Abuse &amp; Neglect, Vol. 13. 1989, str. 67–75. Dostupné na Internetu: &lt;</w:t>
      </w:r>
      <w:hyperlink r:id="rId12" w:history="1">
        <w:r w:rsidRPr="004D0920">
          <w:rPr>
            <w:rStyle w:val="Hypertextovodkaz1"/>
            <w:rFonts w:ascii="Palatino Linotype" w:hAnsi="Palatino Linotype"/>
          </w:rPr>
          <w:t>http://web.uvic.ca/psyc/runtz/CANpaper1989.pdf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[10] SMILJANICH, K., BRIERE, J. </w:t>
      </w:r>
      <w:r w:rsidRPr="00912008">
        <w:rPr>
          <w:rFonts w:ascii="Palatino Linotype" w:hAnsi="Palatino Linotype"/>
          <w:i/>
          <w:sz w:val="20"/>
        </w:rPr>
        <w:t xml:space="preserve">Self-Reported Sexual Interest in Children: Sex Differences and Psychosocial Correlates in a University Sample. </w:t>
      </w:r>
      <w:r w:rsidRPr="004D0920">
        <w:rPr>
          <w:rFonts w:ascii="Palatino Linotype" w:hAnsi="Palatino Linotype"/>
          <w:sz w:val="20"/>
        </w:rPr>
        <w:t>California State University. Dominguez Hills, 1996. Dostupné na internetu: &lt;</w:t>
      </w:r>
      <w:hyperlink r:id="rId13" w:history="1">
        <w:r w:rsidRPr="004D0920">
          <w:rPr>
            <w:rStyle w:val="Hypertextovodkaz1"/>
            <w:rFonts w:ascii="Palatino Linotype" w:hAnsi="Palatino Linotype"/>
          </w:rPr>
          <w:t>http://www.ncbi.nlm.nih.gov/pubmed/8870214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[11] HALL, G. C N., HIRSCHMAN, R., OLIVER, L. L</w:t>
      </w:r>
      <w:r w:rsidRPr="00912008">
        <w:rPr>
          <w:rFonts w:ascii="Palatino Linotype" w:hAnsi="Palatino Linotype"/>
          <w:i/>
          <w:sz w:val="20"/>
        </w:rPr>
        <w:t>. Sexual Arousal and Arousability to Pedophilic Stimuli in a Community Sample of Normal Men.</w:t>
      </w:r>
      <w:r w:rsidRPr="004D0920">
        <w:rPr>
          <w:rFonts w:ascii="Palatino Linotype" w:hAnsi="Palatino Linotype"/>
          <w:sz w:val="20"/>
        </w:rPr>
        <w:t xml:space="preserve"> Behavior Therapy 26, 1995, str. 681–694. Dostupné na Internetu: &lt;</w:t>
      </w:r>
      <w:hyperlink r:id="rId14" w:history="1">
        <w:r w:rsidRPr="004D0920">
          <w:rPr>
            <w:rStyle w:val="Hypertextovodkaz1"/>
            <w:rFonts w:ascii="Palatino Linotype" w:hAnsi="Palatino Linotype"/>
          </w:rPr>
          <w:t>http://www.ipce.info/ipceweb/Library/97-048_article.html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[12] NEJEZCHLEBOVÁ, L. </w:t>
      </w:r>
      <w:r w:rsidRPr="00912008">
        <w:rPr>
          <w:rFonts w:ascii="Palatino Linotype" w:hAnsi="Palatino Linotype"/>
          <w:i/>
          <w:sz w:val="20"/>
        </w:rPr>
        <w:t>Zpověď MF DNES: Jsem pedofil a učím.</w:t>
      </w:r>
      <w:r w:rsidRPr="004D0920">
        <w:rPr>
          <w:rFonts w:ascii="Palatino Linotype" w:hAnsi="Palatino Linotype"/>
          <w:sz w:val="20"/>
        </w:rPr>
        <w:t xml:space="preserve"> In: Mladá fronta DNES, 10. 11. 2007. Dostupné na internetu: &lt;</w:t>
      </w:r>
      <w:hyperlink r:id="rId15" w:history="1">
        <w:r w:rsidRPr="004D0920">
          <w:rPr>
            <w:rStyle w:val="Hypertextovodkaz1"/>
            <w:rFonts w:ascii="Palatino Linotype" w:hAnsi="Palatino Linotype"/>
          </w:rPr>
          <w:t>http://zpravy.idnes.cz/zpoved-mf-dnes-jsem-pedofil-a-ucim-dl0-/domaci.asp?c=A071109_152603_domaci_ton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[13] MÁTE SLOVO</w:t>
      </w:r>
      <w:r w:rsidRPr="00912008">
        <w:rPr>
          <w:rFonts w:ascii="Palatino Linotype" w:hAnsi="Palatino Linotype"/>
          <w:i/>
          <w:sz w:val="20"/>
        </w:rPr>
        <w:t>. Jak děti ochránit před sexuálním zneužíváním na táborech a v kroužcích?</w:t>
      </w:r>
      <w:r w:rsidRPr="004D0920">
        <w:rPr>
          <w:rFonts w:ascii="Palatino Linotype" w:hAnsi="Palatino Linotype"/>
          <w:sz w:val="20"/>
        </w:rPr>
        <w:t xml:space="preserve"> Česká televize, vysílání ČT1, 29. 5. 2008 21:40, moderuje Michaela Jílková. 22. minuta. Dostupné na internetu: &lt;</w:t>
      </w:r>
      <w:hyperlink r:id="rId16" w:history="1">
        <w:r w:rsidRPr="004D0920">
          <w:rPr>
            <w:rStyle w:val="Hypertextovodkaz1"/>
            <w:rFonts w:ascii="Palatino Linotype" w:hAnsi="Palatino Linotype"/>
          </w:rPr>
          <w:t>http://www.ceskatelevize.cz/ivysilani/208572230800017-mate-slovo/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[14] TROJAN, O. </w:t>
      </w:r>
      <w:r w:rsidRPr="00912008">
        <w:rPr>
          <w:rFonts w:ascii="Palatino Linotype" w:hAnsi="Palatino Linotype"/>
          <w:i/>
          <w:sz w:val="20"/>
        </w:rPr>
        <w:t>Pár slov k dětské pornografii</w:t>
      </w:r>
      <w:r w:rsidRPr="004D0920">
        <w:rPr>
          <w:rFonts w:ascii="Palatino Linotype" w:hAnsi="Palatino Linotype"/>
          <w:sz w:val="20"/>
        </w:rPr>
        <w:t xml:space="preserve"> [online]. 2007 [cit. 28. října 2008]. Dostupné na internetu: &lt;</w:t>
      </w:r>
      <w:hyperlink r:id="rId17" w:history="1">
        <w:r w:rsidRPr="004D0920">
          <w:rPr>
            <w:rStyle w:val="Hypertextovodkaz1"/>
            <w:rFonts w:ascii="Palatino Linotype" w:hAnsi="Palatino Linotype"/>
          </w:rPr>
          <w:t>http://www.sexualne.cz/novinky/?id=80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[15] KUTCHINSKY, B. </w:t>
      </w:r>
      <w:r w:rsidRPr="00912008">
        <w:rPr>
          <w:rFonts w:ascii="Palatino Linotype" w:hAnsi="Palatino Linotype"/>
          <w:i/>
          <w:sz w:val="20"/>
        </w:rPr>
        <w:t>Pornography and its Effects in Denmark and the United States: A Rejoinder and Beyond.</w:t>
      </w:r>
      <w:r>
        <w:rPr>
          <w:rFonts w:ascii="Palatino Linotype" w:hAnsi="Palatino Linotype"/>
          <w:sz w:val="20"/>
        </w:rPr>
        <w:t xml:space="preserve"> In</w:t>
      </w:r>
      <w:r w:rsidRPr="004D0920">
        <w:rPr>
          <w:rFonts w:ascii="Palatino Linotype" w:hAnsi="Palatino Linotype"/>
          <w:sz w:val="20"/>
        </w:rPr>
        <w:t xml:space="preserve"> Comparative Social Research. Volume 8. 1985, str. 301–330.</w:t>
      </w:r>
    </w:p>
    <w:p w:rsidR="00A10756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  <w:lang w:val="en-US"/>
        </w:rPr>
      </w:pPr>
      <w:r w:rsidRPr="004D0920">
        <w:rPr>
          <w:rFonts w:ascii="Palatino Linotype" w:hAnsi="Palatino Linotype"/>
          <w:sz w:val="20"/>
        </w:rPr>
        <w:t xml:space="preserve">[16] ŽÁK, Karel. </w:t>
      </w:r>
      <w:r w:rsidRPr="00912008">
        <w:rPr>
          <w:rFonts w:ascii="Palatino Linotype" w:hAnsi="Palatino Linotype"/>
          <w:i/>
          <w:sz w:val="20"/>
        </w:rPr>
        <w:t>Pedofilie : referát.</w:t>
      </w:r>
      <w:r>
        <w:rPr>
          <w:rFonts w:ascii="Palatino Linotype" w:hAnsi="Palatino Linotype"/>
          <w:sz w:val="20"/>
        </w:rPr>
        <w:t xml:space="preserve"> </w:t>
      </w:r>
      <w:r w:rsidRPr="00482819">
        <w:rPr>
          <w:rFonts w:ascii="Palatino Linotype" w:hAnsi="Palatino Linotype"/>
          <w:sz w:val="20"/>
        </w:rPr>
        <w:t xml:space="preserve">In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Sborník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referátů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, 5. </w:t>
      </w:r>
      <w:proofErr w:type="spellStart"/>
      <w:proofErr w:type="gramStart"/>
      <w:r w:rsidRPr="00482819">
        <w:rPr>
          <w:rFonts w:ascii="Palatino Linotype" w:hAnsi="Palatino Linotype"/>
          <w:iCs/>
          <w:sz w:val="20"/>
          <w:lang w:val="en-US"/>
        </w:rPr>
        <w:t>moravský</w:t>
      </w:r>
      <w:proofErr w:type="spellEnd"/>
      <w:proofErr w:type="gram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regionální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kongres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k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sexuální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>
        <w:rPr>
          <w:rFonts w:ascii="Palatino Linotype" w:hAnsi="Palatino Linotype"/>
          <w:iCs/>
          <w:sz w:val="20"/>
          <w:lang w:val="en-US"/>
        </w:rPr>
        <w:t>výchově</w:t>
      </w:r>
      <w:proofErr w:type="spellEnd"/>
      <w:r>
        <w:rPr>
          <w:rFonts w:ascii="Palatino Linotype" w:hAnsi="Palatino Linotype"/>
          <w:iCs/>
          <w:sz w:val="20"/>
          <w:lang w:val="en-US"/>
        </w:rPr>
        <w:t xml:space="preserve">, SAFE II, Olomouc, 2012, </w:t>
      </w:r>
      <w:r>
        <w:rPr>
          <w:rFonts w:ascii="Palatino Linotype" w:hAnsi="Palatino Linotype"/>
          <w:sz w:val="20"/>
          <w:lang w:val="en-US"/>
        </w:rPr>
        <w:t>s. 93-99</w:t>
      </w:r>
      <w:r w:rsidRPr="00482819">
        <w:rPr>
          <w:rFonts w:ascii="Palatino Linotype" w:hAnsi="Palatino Linotype"/>
          <w:sz w:val="20"/>
          <w:lang w:val="en-US"/>
        </w:rPr>
        <w:t xml:space="preserve">. </w:t>
      </w:r>
      <w:proofErr w:type="gramStart"/>
      <w:r w:rsidRPr="00482819">
        <w:rPr>
          <w:rFonts w:ascii="Palatino Linotype" w:hAnsi="Palatino Linotype"/>
          <w:sz w:val="20"/>
          <w:lang w:val="en-US"/>
        </w:rPr>
        <w:t>ISBN 978-80-904290-7-9.</w:t>
      </w:r>
      <w:proofErr w:type="gramEnd"/>
    </w:p>
    <w:p w:rsidR="00A10756" w:rsidRPr="004D0920" w:rsidRDefault="00A10756" w:rsidP="00A1075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[17] ŽÁK, Karel. </w:t>
      </w:r>
      <w:r w:rsidRPr="00912008">
        <w:rPr>
          <w:rFonts w:ascii="Palatino Linotype" w:hAnsi="Palatino Linotype"/>
          <w:i/>
          <w:sz w:val="20"/>
        </w:rPr>
        <w:t>Život a pocity nekriminálních pedofilů</w:t>
      </w:r>
      <w:r>
        <w:rPr>
          <w:rFonts w:ascii="Palatino Linotype" w:hAnsi="Palatino Linotype"/>
          <w:i/>
          <w:sz w:val="20"/>
        </w:rPr>
        <w:t xml:space="preserve"> </w:t>
      </w:r>
      <w:r w:rsidRPr="00912008">
        <w:rPr>
          <w:rFonts w:ascii="Palatino Linotype" w:hAnsi="Palatino Linotype"/>
          <w:i/>
          <w:sz w:val="20"/>
        </w:rPr>
        <w:t>: diplomová práce.</w:t>
      </w:r>
      <w:r w:rsidRPr="004D0920">
        <w:rPr>
          <w:rFonts w:ascii="Palatino Linotype" w:hAnsi="Palatino Linotype"/>
          <w:sz w:val="20"/>
        </w:rPr>
        <w:t xml:space="preserve"> Masarykova univerzita, Pedagogická fakulta, Katedra výchovy ke zdraví. Brno, 2012, 135 stran. Vedoucí diplomové práce: PhDr. Mgr. Jitka Reissmannová, Ph.D. Dostupné na Internetu: &lt;</w:t>
      </w:r>
      <w:hyperlink r:id="rId18" w:history="1">
        <w:r w:rsidRPr="004D0920">
          <w:rPr>
            <w:rStyle w:val="Hypertextovodkaz1"/>
            <w:rFonts w:ascii="Palatino Linotype" w:hAnsi="Palatino Linotype"/>
          </w:rPr>
          <w:t>http://is.muni.cz/th/174448/pedf_m/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3A6D7F" w:rsidRDefault="00A10756"/>
    <w:sectPr w:rsidR="003A6D7F" w:rsidSect="003A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10756"/>
    <w:rsid w:val="003A78AB"/>
    <w:rsid w:val="00613C35"/>
    <w:rsid w:val="00A10756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107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cs-CZ" w:eastAsia="cs-CZ"/>
    </w:rPr>
  </w:style>
  <w:style w:type="character" w:customStyle="1" w:styleId="Hypertextovodkaz1">
    <w:name w:val="Hypertextový odkaz1"/>
    <w:rsid w:val="00A10756"/>
    <w:rPr>
      <w:color w:val="0026F8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z.sweb.cz/fifk.rar" TargetMode="External"/><Relationship Id="rId13" Type="http://schemas.openxmlformats.org/officeDocument/2006/relationships/hyperlink" Target="http://www.ncbi.nlm.nih.gov/pubmed/8870214" TargetMode="External"/><Relationship Id="rId18" Type="http://schemas.openxmlformats.org/officeDocument/2006/relationships/hyperlink" Target="http://is.muni.cz/th/174448/pedf_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Pedofilie" TargetMode="External"/><Relationship Id="rId12" Type="http://schemas.openxmlformats.org/officeDocument/2006/relationships/hyperlink" Target="http://web.uvic.ca/psyc/runtz/CANpaper1989.pdf" TargetMode="External"/><Relationship Id="rId17" Type="http://schemas.openxmlformats.org/officeDocument/2006/relationships/hyperlink" Target="http://www.sexualne.cz/novinky/?id=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skatelevize.cz/ivysilani/208572230800017-mate-slov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vinky.cz/zena/vztahy-a-sex/124292-az-90-procent-pripadu-zneuzivani-deti-nezpusobuji-pedofilove.html" TargetMode="External"/><Relationship Id="rId11" Type="http://schemas.openxmlformats.org/officeDocument/2006/relationships/hyperlink" Target="http://www.lidovky.cz/weiss-pedofilove-jsou-nejlepsi-ucitele-fcn-/ln_domov.asp?c=A080612_090736_ln_domov_fho" TargetMode="External"/><Relationship Id="rId5" Type="http://schemas.openxmlformats.org/officeDocument/2006/relationships/hyperlink" Target="http://www.reflex.cz/Clanek33669.html" TargetMode="External"/><Relationship Id="rId15" Type="http://schemas.openxmlformats.org/officeDocument/2006/relationships/hyperlink" Target="http://zpravy.idnes.cz/zpoved-mf-dnes-jsem-pedofil-a-ucim-dl0-/domaci.asp?c=A071109_152603_domaci_ton" TargetMode="External"/><Relationship Id="rId10" Type="http://schemas.openxmlformats.org/officeDocument/2006/relationships/hyperlink" Target="http://www.tyden.cz/rubriky/lide/o-kom-se-mluvi/pedofil-budu-az-do-smrti-odpovedel-petr-ctenarum_158227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s.muni.cz/th/174448/pedf_b/" TargetMode="External"/><Relationship Id="rId9" Type="http://schemas.openxmlformats.org/officeDocument/2006/relationships/hyperlink" Target="http://kasz.sweb.cz/Tyden_06-2010.pdf" TargetMode="External"/><Relationship Id="rId14" Type="http://schemas.openxmlformats.org/officeDocument/2006/relationships/hyperlink" Target="http://www.ipce.info/ipceweb/Library/97-048_articl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4192</Characters>
  <Application>Microsoft Office Word</Application>
  <DocSecurity>0</DocSecurity>
  <Lines>34</Lines>
  <Paragraphs>9</Paragraphs>
  <ScaleCrop>false</ScaleCrop>
  <Company>Hewlett-Packard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Brouckovi</dc:creator>
  <cp:lastModifiedBy>Brouckovi</cp:lastModifiedBy>
  <cp:revision>1</cp:revision>
  <dcterms:created xsi:type="dcterms:W3CDTF">2012-09-26T06:26:00Z</dcterms:created>
  <dcterms:modified xsi:type="dcterms:W3CDTF">2012-09-26T06:26:00Z</dcterms:modified>
</cp:coreProperties>
</file>